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A9" w:rsidRPr="00724C50" w:rsidRDefault="00AA08A9" w:rsidP="00AA08A9">
      <w:pPr>
        <w:spacing w:after="0" w:line="24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724C50">
        <w:rPr>
          <w:rFonts w:ascii="Arial" w:hAnsi="Arial" w:cs="Arial"/>
          <w:b/>
          <w:sz w:val="24"/>
          <w:szCs w:val="24"/>
          <w:lang w:val="uk-UA"/>
        </w:rPr>
        <w:t>1</w:t>
      </w:r>
      <w:r w:rsidRPr="00724C5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724C50">
        <w:rPr>
          <w:rFonts w:ascii="Arial" w:hAnsi="Arial" w:cs="Arial"/>
          <w:b/>
          <w:sz w:val="24"/>
          <w:szCs w:val="24"/>
        </w:rPr>
        <w:t>Назва</w:t>
      </w:r>
      <w:proofErr w:type="spellEnd"/>
      <w:r w:rsidRPr="00724C50">
        <w:rPr>
          <w:rFonts w:ascii="Arial" w:hAnsi="Arial" w:cs="Arial"/>
          <w:b/>
          <w:sz w:val="24"/>
          <w:szCs w:val="24"/>
        </w:rPr>
        <w:t xml:space="preserve"> модуля:</w:t>
      </w:r>
      <w:r w:rsidRPr="00724C50">
        <w:rPr>
          <w:rFonts w:ascii="Arial" w:hAnsi="Arial" w:cs="Arial"/>
          <w:sz w:val="24"/>
          <w:szCs w:val="24"/>
        </w:rPr>
        <w:t xml:space="preserve"> Арт-</w:t>
      </w:r>
      <w:proofErr w:type="spellStart"/>
      <w:r w:rsidRPr="00724C50">
        <w:rPr>
          <w:rFonts w:ascii="Arial" w:hAnsi="Arial" w:cs="Arial"/>
          <w:sz w:val="24"/>
          <w:szCs w:val="24"/>
        </w:rPr>
        <w:t>терапія</w:t>
      </w:r>
      <w:proofErr w:type="spellEnd"/>
    </w:p>
    <w:p w:rsidR="00AA08A9" w:rsidRPr="00724C50" w:rsidRDefault="00AA08A9" w:rsidP="00AA08A9">
      <w:pPr>
        <w:spacing w:after="0" w:line="240" w:lineRule="auto"/>
        <w:ind w:left="-709" w:firstLine="709"/>
        <w:jc w:val="both"/>
        <w:rPr>
          <w:rFonts w:ascii="Arial" w:hAnsi="Arial" w:cs="Arial"/>
          <w:b/>
          <w:sz w:val="24"/>
          <w:szCs w:val="24"/>
        </w:rPr>
      </w:pPr>
      <w:r w:rsidRPr="00724C50">
        <w:rPr>
          <w:rFonts w:ascii="Arial" w:hAnsi="Arial" w:cs="Arial"/>
          <w:b/>
          <w:sz w:val="24"/>
          <w:szCs w:val="24"/>
        </w:rPr>
        <w:t xml:space="preserve">2. Код модуля: </w:t>
      </w:r>
      <w:bookmarkStart w:id="0" w:name="_GoBack"/>
      <w:r w:rsidRPr="00724C50">
        <w:rPr>
          <w:rFonts w:ascii="Arial" w:hAnsi="Arial" w:cs="Arial"/>
          <w:b/>
          <w:sz w:val="24"/>
          <w:szCs w:val="24"/>
          <w:lang w:val="uk-UA"/>
        </w:rPr>
        <w:t>П_8_3.</w:t>
      </w:r>
      <w:r w:rsidR="00724C50">
        <w:rPr>
          <w:rFonts w:ascii="Arial" w:hAnsi="Arial" w:cs="Arial"/>
          <w:b/>
          <w:sz w:val="24"/>
          <w:szCs w:val="24"/>
          <w:lang w:val="uk-UA"/>
        </w:rPr>
        <w:t>1.02_4</w:t>
      </w:r>
      <w:bookmarkEnd w:id="0"/>
    </w:p>
    <w:p w:rsidR="00AA08A9" w:rsidRPr="00724C50" w:rsidRDefault="00AA08A9" w:rsidP="00AA08A9">
      <w:pPr>
        <w:spacing w:after="0" w:line="24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724C50">
        <w:rPr>
          <w:rFonts w:ascii="Arial" w:hAnsi="Arial" w:cs="Arial"/>
          <w:b/>
          <w:sz w:val="24"/>
          <w:szCs w:val="24"/>
        </w:rPr>
        <w:t>3. Тип модуля:</w:t>
      </w:r>
      <w:r w:rsidRPr="0072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sz w:val="24"/>
          <w:szCs w:val="24"/>
        </w:rPr>
        <w:t>обов’язковий</w:t>
      </w:r>
      <w:proofErr w:type="spellEnd"/>
    </w:p>
    <w:p w:rsidR="00AA08A9" w:rsidRPr="00724C50" w:rsidRDefault="00AA08A9" w:rsidP="00AA08A9">
      <w:pPr>
        <w:spacing w:after="0" w:line="24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724C50">
        <w:rPr>
          <w:rFonts w:ascii="Arial" w:hAnsi="Arial" w:cs="Arial"/>
          <w:b/>
          <w:sz w:val="24"/>
          <w:szCs w:val="24"/>
        </w:rPr>
        <w:t>4. Семестр:</w:t>
      </w:r>
      <w:r w:rsidRPr="00724C50">
        <w:rPr>
          <w:rFonts w:ascii="Arial" w:hAnsi="Arial" w:cs="Arial"/>
          <w:sz w:val="24"/>
          <w:szCs w:val="24"/>
        </w:rPr>
        <w:t xml:space="preserve"> 1</w:t>
      </w:r>
    </w:p>
    <w:p w:rsidR="00AA08A9" w:rsidRPr="00724C50" w:rsidRDefault="00AA08A9" w:rsidP="00AA08A9">
      <w:pPr>
        <w:spacing w:after="0" w:line="24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724C50">
        <w:rPr>
          <w:rFonts w:ascii="Arial" w:hAnsi="Arial" w:cs="Arial"/>
          <w:b/>
          <w:sz w:val="24"/>
          <w:szCs w:val="24"/>
        </w:rPr>
        <w:t xml:space="preserve">5. </w:t>
      </w:r>
      <w:proofErr w:type="spellStart"/>
      <w:r w:rsidRPr="00724C50">
        <w:rPr>
          <w:rFonts w:ascii="Arial" w:hAnsi="Arial" w:cs="Arial"/>
          <w:b/>
          <w:sz w:val="24"/>
          <w:szCs w:val="24"/>
        </w:rPr>
        <w:t>Обсяг</w:t>
      </w:r>
      <w:proofErr w:type="spellEnd"/>
      <w:r w:rsidRPr="00724C50">
        <w:rPr>
          <w:rFonts w:ascii="Arial" w:hAnsi="Arial" w:cs="Arial"/>
          <w:b/>
          <w:sz w:val="24"/>
          <w:szCs w:val="24"/>
        </w:rPr>
        <w:t xml:space="preserve"> модуля:</w:t>
      </w:r>
      <w:r w:rsidRPr="0072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sz w:val="24"/>
          <w:szCs w:val="24"/>
        </w:rPr>
        <w:t>загальна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sz w:val="24"/>
          <w:szCs w:val="24"/>
        </w:rPr>
        <w:t>кількість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годин – </w:t>
      </w:r>
      <w:r w:rsidR="00724C50">
        <w:rPr>
          <w:rFonts w:ascii="Arial" w:hAnsi="Arial" w:cs="Arial"/>
          <w:sz w:val="24"/>
          <w:szCs w:val="24"/>
          <w:lang w:val="uk-UA"/>
        </w:rPr>
        <w:t>120</w:t>
      </w:r>
      <w:r w:rsidRPr="00724C5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24C50">
        <w:rPr>
          <w:rFonts w:ascii="Arial" w:hAnsi="Arial" w:cs="Arial"/>
          <w:sz w:val="24"/>
          <w:szCs w:val="24"/>
        </w:rPr>
        <w:t>кредитів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ЄКТС – </w:t>
      </w:r>
      <w:r w:rsidR="00724C50">
        <w:rPr>
          <w:rFonts w:ascii="Arial" w:hAnsi="Arial" w:cs="Arial"/>
          <w:sz w:val="24"/>
          <w:szCs w:val="24"/>
          <w:lang w:val="uk-UA"/>
        </w:rPr>
        <w:t>4</w:t>
      </w:r>
      <w:r w:rsidRPr="00724C50">
        <w:rPr>
          <w:rFonts w:ascii="Arial" w:hAnsi="Arial" w:cs="Arial"/>
          <w:sz w:val="24"/>
          <w:szCs w:val="24"/>
        </w:rPr>
        <w:t xml:space="preserve">); </w:t>
      </w:r>
      <w:proofErr w:type="spellStart"/>
      <w:r w:rsidRPr="00724C50">
        <w:rPr>
          <w:rFonts w:ascii="Arial" w:hAnsi="Arial" w:cs="Arial"/>
          <w:sz w:val="24"/>
          <w:szCs w:val="24"/>
        </w:rPr>
        <w:t>аудиторні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sz w:val="24"/>
          <w:szCs w:val="24"/>
        </w:rPr>
        <w:t>години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– </w:t>
      </w:r>
      <w:r w:rsidR="00724C50">
        <w:rPr>
          <w:rFonts w:ascii="Arial" w:hAnsi="Arial" w:cs="Arial"/>
          <w:sz w:val="24"/>
          <w:szCs w:val="24"/>
          <w:lang w:val="uk-UA"/>
        </w:rPr>
        <w:t xml:space="preserve">40 </w:t>
      </w:r>
      <w:r w:rsidRPr="00724C50">
        <w:rPr>
          <w:rFonts w:ascii="Arial" w:hAnsi="Arial" w:cs="Arial"/>
          <w:sz w:val="24"/>
          <w:szCs w:val="24"/>
        </w:rPr>
        <w:t>(</w:t>
      </w:r>
      <w:proofErr w:type="spellStart"/>
      <w:r w:rsidRPr="00724C50">
        <w:rPr>
          <w:rFonts w:ascii="Arial" w:hAnsi="Arial" w:cs="Arial"/>
          <w:sz w:val="24"/>
          <w:szCs w:val="24"/>
        </w:rPr>
        <w:t>лекцій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– </w:t>
      </w:r>
      <w:r w:rsidR="00724C50">
        <w:rPr>
          <w:rFonts w:ascii="Arial" w:hAnsi="Arial" w:cs="Arial"/>
          <w:sz w:val="24"/>
          <w:szCs w:val="24"/>
          <w:lang w:val="uk-UA"/>
        </w:rPr>
        <w:t xml:space="preserve">20 </w:t>
      </w:r>
      <w:r w:rsidRPr="00724C50">
        <w:rPr>
          <w:rFonts w:ascii="Arial" w:hAnsi="Arial" w:cs="Arial"/>
          <w:sz w:val="24"/>
          <w:szCs w:val="24"/>
        </w:rPr>
        <w:t xml:space="preserve">год, </w:t>
      </w:r>
      <w:proofErr w:type="spellStart"/>
      <w:r w:rsidRPr="00724C50">
        <w:rPr>
          <w:rFonts w:ascii="Arial" w:hAnsi="Arial" w:cs="Arial"/>
          <w:sz w:val="24"/>
          <w:szCs w:val="24"/>
        </w:rPr>
        <w:t>практичних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занять – </w:t>
      </w:r>
      <w:r w:rsidR="00724C50">
        <w:rPr>
          <w:rFonts w:ascii="Arial" w:hAnsi="Arial" w:cs="Arial"/>
          <w:sz w:val="24"/>
          <w:szCs w:val="24"/>
          <w:lang w:val="uk-UA"/>
        </w:rPr>
        <w:t xml:space="preserve">20 </w:t>
      </w:r>
      <w:r w:rsidR="00724C50">
        <w:rPr>
          <w:rFonts w:ascii="Arial" w:hAnsi="Arial" w:cs="Arial"/>
          <w:sz w:val="24"/>
          <w:szCs w:val="24"/>
        </w:rPr>
        <w:t>год</w:t>
      </w:r>
      <w:r w:rsidRPr="00724C50">
        <w:rPr>
          <w:rFonts w:ascii="Arial" w:hAnsi="Arial" w:cs="Arial"/>
          <w:sz w:val="24"/>
          <w:szCs w:val="24"/>
        </w:rPr>
        <w:t>)</w:t>
      </w:r>
    </w:p>
    <w:p w:rsidR="00AA08A9" w:rsidRPr="00724C50" w:rsidRDefault="00AA08A9" w:rsidP="00AA08A9">
      <w:pPr>
        <w:spacing w:after="0" w:line="24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724C50">
        <w:rPr>
          <w:rFonts w:ascii="Arial" w:hAnsi="Arial" w:cs="Arial"/>
          <w:b/>
          <w:sz w:val="24"/>
          <w:szCs w:val="24"/>
        </w:rPr>
        <w:t>6. Лектор:</w:t>
      </w:r>
      <w:r w:rsidRPr="00724C50">
        <w:rPr>
          <w:rFonts w:ascii="Arial" w:hAnsi="Arial" w:cs="Arial"/>
          <w:sz w:val="24"/>
          <w:szCs w:val="24"/>
        </w:rPr>
        <w:t xml:space="preserve"> </w:t>
      </w:r>
      <w:r w:rsidR="00724C50">
        <w:rPr>
          <w:rFonts w:ascii="Arial" w:hAnsi="Arial" w:cs="Arial"/>
          <w:sz w:val="24"/>
          <w:szCs w:val="24"/>
          <w:lang w:val="uk-UA"/>
        </w:rPr>
        <w:t>Боднар Вікторія Іванівна</w:t>
      </w:r>
      <w:r w:rsidRPr="00724C5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4C50">
        <w:rPr>
          <w:rFonts w:ascii="Arial" w:hAnsi="Arial" w:cs="Arial"/>
          <w:sz w:val="24"/>
          <w:szCs w:val="24"/>
        </w:rPr>
        <w:t>викладач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sz w:val="24"/>
          <w:szCs w:val="24"/>
        </w:rPr>
        <w:t>кафедри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sz w:val="24"/>
          <w:szCs w:val="24"/>
        </w:rPr>
        <w:t>психології</w:t>
      </w:r>
      <w:proofErr w:type="spellEnd"/>
    </w:p>
    <w:p w:rsidR="00AA08A9" w:rsidRPr="00724C50" w:rsidRDefault="00AA08A9" w:rsidP="00AA08A9">
      <w:pPr>
        <w:spacing w:after="0" w:line="240" w:lineRule="auto"/>
        <w:ind w:left="-709" w:firstLine="709"/>
        <w:jc w:val="both"/>
        <w:rPr>
          <w:rFonts w:ascii="Arial" w:hAnsi="Arial" w:cs="Arial"/>
          <w:b/>
          <w:sz w:val="24"/>
          <w:szCs w:val="24"/>
        </w:rPr>
      </w:pPr>
      <w:r w:rsidRPr="00724C50">
        <w:rPr>
          <w:rFonts w:ascii="Arial" w:hAnsi="Arial" w:cs="Arial"/>
          <w:b/>
          <w:sz w:val="24"/>
          <w:szCs w:val="24"/>
        </w:rPr>
        <w:t xml:space="preserve">7. </w:t>
      </w:r>
      <w:proofErr w:type="spellStart"/>
      <w:r w:rsidRPr="00724C50">
        <w:rPr>
          <w:rFonts w:ascii="Arial" w:hAnsi="Arial" w:cs="Arial"/>
          <w:b/>
          <w:sz w:val="24"/>
          <w:szCs w:val="24"/>
        </w:rPr>
        <w:t>Результати</w:t>
      </w:r>
      <w:proofErr w:type="spellEnd"/>
      <w:r w:rsidRPr="00724C5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b/>
          <w:sz w:val="24"/>
          <w:szCs w:val="24"/>
        </w:rPr>
        <w:t>навчання</w:t>
      </w:r>
      <w:proofErr w:type="spellEnd"/>
      <w:r w:rsidRPr="00724C50">
        <w:rPr>
          <w:rFonts w:ascii="Arial" w:hAnsi="Arial" w:cs="Arial"/>
          <w:b/>
          <w:sz w:val="24"/>
          <w:szCs w:val="24"/>
        </w:rPr>
        <w:t>:</w:t>
      </w:r>
    </w:p>
    <w:p w:rsidR="00AA08A9" w:rsidRPr="00724C50" w:rsidRDefault="00AA08A9" w:rsidP="00AA08A9">
      <w:pPr>
        <w:spacing w:after="0" w:line="240" w:lineRule="auto"/>
        <w:ind w:left="-709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724C50">
        <w:rPr>
          <w:rFonts w:ascii="Arial" w:hAnsi="Arial" w:cs="Arial"/>
          <w:sz w:val="24"/>
          <w:szCs w:val="24"/>
        </w:rPr>
        <w:t xml:space="preserve">У </w:t>
      </w:r>
      <w:proofErr w:type="spellStart"/>
      <w:r w:rsidRPr="00724C50">
        <w:rPr>
          <w:rFonts w:ascii="Arial" w:hAnsi="Arial" w:cs="Arial"/>
          <w:sz w:val="24"/>
          <w:szCs w:val="24"/>
        </w:rPr>
        <w:t>процесі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sz w:val="24"/>
          <w:szCs w:val="24"/>
        </w:rPr>
        <w:t>вивчення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модуля </w:t>
      </w:r>
      <w:proofErr w:type="spellStart"/>
      <w:r w:rsidRPr="00724C50">
        <w:rPr>
          <w:rFonts w:ascii="Arial" w:hAnsi="Arial" w:cs="Arial"/>
          <w:sz w:val="24"/>
          <w:szCs w:val="24"/>
        </w:rPr>
        <w:t>студенти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b/>
          <w:sz w:val="24"/>
          <w:szCs w:val="24"/>
        </w:rPr>
        <w:t>повинні</w:t>
      </w:r>
      <w:proofErr w:type="spellEnd"/>
      <w:r w:rsidRPr="00724C50">
        <w:rPr>
          <w:rFonts w:ascii="Arial" w:hAnsi="Arial" w:cs="Arial"/>
          <w:b/>
          <w:sz w:val="24"/>
          <w:szCs w:val="24"/>
        </w:rPr>
        <w:t>:</w:t>
      </w:r>
      <w:r w:rsidRPr="00724C50">
        <w:rPr>
          <w:rFonts w:ascii="Arial" w:hAnsi="Arial" w:cs="Arial"/>
          <w:sz w:val="24"/>
          <w:szCs w:val="24"/>
        </w:rPr>
        <w:t xml:space="preserve"> </w:t>
      </w:r>
    </w:p>
    <w:p w:rsidR="00AA08A9" w:rsidRPr="00724C50" w:rsidRDefault="00AA08A9" w:rsidP="00AA08A9">
      <w:pPr>
        <w:spacing w:after="0" w:line="240" w:lineRule="auto"/>
        <w:ind w:left="-709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724C50">
        <w:rPr>
          <w:rFonts w:ascii="Arial" w:hAnsi="Arial" w:cs="Arial"/>
          <w:b/>
          <w:sz w:val="24"/>
          <w:szCs w:val="24"/>
          <w:lang w:val="uk-UA"/>
        </w:rPr>
        <w:t>знати:</w:t>
      </w:r>
      <w:r w:rsidRPr="00724C50">
        <w:rPr>
          <w:rFonts w:ascii="Arial" w:hAnsi="Arial" w:cs="Arial"/>
          <w:sz w:val="24"/>
          <w:szCs w:val="24"/>
          <w:lang w:val="uk-UA"/>
        </w:rPr>
        <w:t xml:space="preserve"> Роль і місце арт-терапії в ієрархії терапевтичних напрямків, що ґрунтуються на різновидах у мистецтві і творчій діяльності; історію становлення арт-терапії як самостійного психотерапевтичного напрямку; вплив окремих теоретичних напрямків на формування теорії і практики арт-терапії;основні положення і термінологію арт-терапії; обмеження у застосуванні арт-терапії та її окремих технік; механізми арт-терапевтичної взаємодії і специфіку терапевтичних стосунків в арт-терапії.</w:t>
      </w:r>
    </w:p>
    <w:p w:rsidR="00AA08A9" w:rsidRPr="00724C50" w:rsidRDefault="00AA08A9" w:rsidP="00AA08A9">
      <w:pPr>
        <w:spacing w:after="0" w:line="240" w:lineRule="auto"/>
        <w:ind w:left="-709"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AA08A9" w:rsidRPr="00724C50" w:rsidRDefault="00AA08A9" w:rsidP="00AA08A9">
      <w:pPr>
        <w:spacing w:after="0" w:line="24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24C50">
        <w:rPr>
          <w:rFonts w:ascii="Arial" w:hAnsi="Arial" w:cs="Arial"/>
          <w:sz w:val="24"/>
          <w:szCs w:val="24"/>
        </w:rPr>
        <w:t>Внаслідок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sz w:val="24"/>
          <w:szCs w:val="24"/>
        </w:rPr>
        <w:t>опанування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курсу „Арт-</w:t>
      </w:r>
      <w:proofErr w:type="spellStart"/>
      <w:r w:rsidRPr="00724C50">
        <w:rPr>
          <w:rFonts w:ascii="Arial" w:hAnsi="Arial" w:cs="Arial"/>
          <w:sz w:val="24"/>
          <w:szCs w:val="24"/>
        </w:rPr>
        <w:t>терапія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724C50">
        <w:rPr>
          <w:rFonts w:ascii="Arial" w:hAnsi="Arial" w:cs="Arial"/>
          <w:sz w:val="24"/>
          <w:szCs w:val="24"/>
        </w:rPr>
        <w:t>студенти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sz w:val="24"/>
          <w:szCs w:val="24"/>
        </w:rPr>
        <w:t>повинні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b/>
          <w:sz w:val="24"/>
          <w:szCs w:val="24"/>
        </w:rPr>
        <w:t>вміти</w:t>
      </w:r>
      <w:proofErr w:type="spellEnd"/>
      <w:r w:rsidRPr="00724C50">
        <w:rPr>
          <w:rFonts w:ascii="Arial" w:hAnsi="Arial" w:cs="Arial"/>
          <w:b/>
          <w:sz w:val="24"/>
          <w:szCs w:val="24"/>
        </w:rPr>
        <w:t>:</w:t>
      </w:r>
    </w:p>
    <w:p w:rsidR="00AA08A9" w:rsidRPr="00724C50" w:rsidRDefault="00AA08A9" w:rsidP="00AA08A9">
      <w:pPr>
        <w:spacing w:after="0" w:line="24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724C50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724C50">
        <w:rPr>
          <w:rFonts w:ascii="Arial" w:hAnsi="Arial" w:cs="Arial"/>
          <w:sz w:val="24"/>
          <w:szCs w:val="24"/>
        </w:rPr>
        <w:t>умовах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sz w:val="24"/>
          <w:szCs w:val="24"/>
        </w:rPr>
        <w:t>психологічного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sz w:val="24"/>
          <w:szCs w:val="24"/>
        </w:rPr>
        <w:t>кабінету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24C50">
        <w:rPr>
          <w:rFonts w:ascii="Arial" w:hAnsi="Arial" w:cs="Arial"/>
          <w:sz w:val="24"/>
          <w:szCs w:val="24"/>
        </w:rPr>
        <w:t>процесі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sz w:val="24"/>
          <w:szCs w:val="24"/>
        </w:rPr>
        <w:t>надання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sz w:val="24"/>
          <w:szCs w:val="24"/>
        </w:rPr>
        <w:t>психологічної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sz w:val="24"/>
          <w:szCs w:val="24"/>
        </w:rPr>
        <w:t>допомоги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sz w:val="24"/>
          <w:szCs w:val="24"/>
        </w:rPr>
        <w:t>клієнту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sz w:val="24"/>
          <w:szCs w:val="24"/>
        </w:rPr>
        <w:t>вміти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sz w:val="24"/>
          <w:szCs w:val="24"/>
        </w:rPr>
        <w:t>застосовувати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24C50">
        <w:rPr>
          <w:rFonts w:ascii="Arial" w:hAnsi="Arial" w:cs="Arial"/>
          <w:sz w:val="24"/>
          <w:szCs w:val="24"/>
        </w:rPr>
        <w:t>техн</w:t>
      </w:r>
      <w:proofErr w:type="gramEnd"/>
      <w:r w:rsidRPr="00724C50">
        <w:rPr>
          <w:rFonts w:ascii="Arial" w:hAnsi="Arial" w:cs="Arial"/>
          <w:sz w:val="24"/>
          <w:szCs w:val="24"/>
        </w:rPr>
        <w:t>іки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арт-</w:t>
      </w:r>
      <w:proofErr w:type="spellStart"/>
      <w:r w:rsidRPr="00724C50">
        <w:rPr>
          <w:rFonts w:ascii="Arial" w:hAnsi="Arial" w:cs="Arial"/>
          <w:sz w:val="24"/>
          <w:szCs w:val="24"/>
        </w:rPr>
        <w:t>терапії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sz w:val="24"/>
          <w:szCs w:val="24"/>
        </w:rPr>
        <w:t>згідно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sz w:val="24"/>
          <w:szCs w:val="24"/>
        </w:rPr>
        <w:t>різних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sz w:val="24"/>
          <w:szCs w:val="24"/>
        </w:rPr>
        <w:t>теоретичних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sz w:val="24"/>
          <w:szCs w:val="24"/>
        </w:rPr>
        <w:t>підходів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24C50">
        <w:rPr>
          <w:rFonts w:ascii="Arial" w:hAnsi="Arial" w:cs="Arial"/>
          <w:sz w:val="24"/>
          <w:szCs w:val="24"/>
        </w:rPr>
        <w:t>психоаналітичного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4C50">
        <w:rPr>
          <w:rFonts w:ascii="Arial" w:hAnsi="Arial" w:cs="Arial"/>
          <w:sz w:val="24"/>
          <w:szCs w:val="24"/>
        </w:rPr>
        <w:t>гештальтного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4C50">
        <w:rPr>
          <w:rFonts w:ascii="Arial" w:hAnsi="Arial" w:cs="Arial"/>
          <w:sz w:val="24"/>
          <w:szCs w:val="24"/>
        </w:rPr>
        <w:t>клієнт-центрованого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724C50">
        <w:rPr>
          <w:rFonts w:ascii="Arial" w:hAnsi="Arial" w:cs="Arial"/>
          <w:sz w:val="24"/>
          <w:szCs w:val="24"/>
        </w:rPr>
        <w:t>поведінкового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724C50">
        <w:rPr>
          <w:rFonts w:ascii="Arial" w:hAnsi="Arial" w:cs="Arial"/>
          <w:sz w:val="24"/>
          <w:szCs w:val="24"/>
        </w:rPr>
        <w:t>враховуючи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sz w:val="24"/>
          <w:szCs w:val="24"/>
        </w:rPr>
        <w:t>основні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sz w:val="24"/>
          <w:szCs w:val="24"/>
        </w:rPr>
        <w:t>фактори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sz w:val="24"/>
          <w:szCs w:val="24"/>
        </w:rPr>
        <w:t>психотерапевтичного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sz w:val="24"/>
          <w:szCs w:val="24"/>
        </w:rPr>
        <w:t>впливу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арт-</w:t>
      </w:r>
      <w:proofErr w:type="spellStart"/>
      <w:r w:rsidRPr="00724C50">
        <w:rPr>
          <w:rFonts w:ascii="Arial" w:hAnsi="Arial" w:cs="Arial"/>
          <w:sz w:val="24"/>
          <w:szCs w:val="24"/>
        </w:rPr>
        <w:t>терапевтичної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sz w:val="24"/>
          <w:szCs w:val="24"/>
        </w:rPr>
        <w:t>процедури</w:t>
      </w:r>
      <w:proofErr w:type="spellEnd"/>
    </w:p>
    <w:p w:rsidR="00AA08A9" w:rsidRPr="00724C50" w:rsidRDefault="00AA08A9" w:rsidP="00AA08A9">
      <w:pPr>
        <w:spacing w:after="0" w:line="24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724C50">
        <w:rPr>
          <w:rFonts w:ascii="Arial" w:hAnsi="Arial" w:cs="Arial"/>
          <w:b/>
          <w:sz w:val="24"/>
          <w:szCs w:val="24"/>
        </w:rPr>
        <w:t xml:space="preserve">8. </w:t>
      </w:r>
      <w:proofErr w:type="spellStart"/>
      <w:r w:rsidRPr="00724C50">
        <w:rPr>
          <w:rFonts w:ascii="Arial" w:hAnsi="Arial" w:cs="Arial"/>
          <w:b/>
          <w:sz w:val="24"/>
          <w:szCs w:val="24"/>
        </w:rPr>
        <w:t>Спосіб</w:t>
      </w:r>
      <w:proofErr w:type="spellEnd"/>
      <w:r w:rsidRPr="00724C5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b/>
          <w:sz w:val="24"/>
          <w:szCs w:val="24"/>
        </w:rPr>
        <w:t>навчання</w:t>
      </w:r>
      <w:proofErr w:type="spellEnd"/>
      <w:r w:rsidRPr="00724C50">
        <w:rPr>
          <w:rFonts w:ascii="Arial" w:hAnsi="Arial" w:cs="Arial"/>
          <w:b/>
          <w:sz w:val="24"/>
          <w:szCs w:val="24"/>
        </w:rPr>
        <w:t>:</w:t>
      </w:r>
      <w:r w:rsidRPr="0072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sz w:val="24"/>
          <w:szCs w:val="24"/>
        </w:rPr>
        <w:t>аудиторні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sz w:val="24"/>
          <w:szCs w:val="24"/>
        </w:rPr>
        <w:t>заняття</w:t>
      </w:r>
      <w:proofErr w:type="spellEnd"/>
    </w:p>
    <w:p w:rsidR="00AA08A9" w:rsidRPr="00724C50" w:rsidRDefault="00AA08A9" w:rsidP="00AA08A9">
      <w:pPr>
        <w:spacing w:after="0" w:line="24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724C50">
        <w:rPr>
          <w:rFonts w:ascii="Arial" w:hAnsi="Arial" w:cs="Arial"/>
          <w:b/>
          <w:sz w:val="24"/>
          <w:szCs w:val="24"/>
        </w:rPr>
        <w:t xml:space="preserve">9. </w:t>
      </w:r>
      <w:proofErr w:type="spellStart"/>
      <w:r w:rsidRPr="00724C50">
        <w:rPr>
          <w:rFonts w:ascii="Arial" w:hAnsi="Arial" w:cs="Arial"/>
          <w:b/>
          <w:sz w:val="24"/>
          <w:szCs w:val="24"/>
        </w:rPr>
        <w:t>Необхідні</w:t>
      </w:r>
      <w:proofErr w:type="spellEnd"/>
      <w:r w:rsidRPr="00724C5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b/>
          <w:sz w:val="24"/>
          <w:szCs w:val="24"/>
        </w:rPr>
        <w:t>обов'язкові</w:t>
      </w:r>
      <w:proofErr w:type="spellEnd"/>
      <w:r w:rsidRPr="00724C5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b/>
          <w:sz w:val="24"/>
          <w:szCs w:val="24"/>
        </w:rPr>
        <w:t>попередні</w:t>
      </w:r>
      <w:proofErr w:type="spellEnd"/>
      <w:r w:rsidRPr="00724C50">
        <w:rPr>
          <w:rFonts w:ascii="Arial" w:hAnsi="Arial" w:cs="Arial"/>
          <w:b/>
          <w:sz w:val="24"/>
          <w:szCs w:val="24"/>
        </w:rPr>
        <w:t xml:space="preserve"> та </w:t>
      </w:r>
      <w:proofErr w:type="spellStart"/>
      <w:r w:rsidRPr="00724C50">
        <w:rPr>
          <w:rFonts w:ascii="Arial" w:hAnsi="Arial" w:cs="Arial"/>
          <w:b/>
          <w:sz w:val="24"/>
          <w:szCs w:val="24"/>
        </w:rPr>
        <w:t>супутні</w:t>
      </w:r>
      <w:proofErr w:type="spellEnd"/>
      <w:r w:rsidRPr="00724C5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b/>
          <w:sz w:val="24"/>
          <w:szCs w:val="24"/>
        </w:rPr>
        <w:t>модулі</w:t>
      </w:r>
      <w:proofErr w:type="spellEnd"/>
      <w:r w:rsidRPr="00724C50">
        <w:rPr>
          <w:rFonts w:ascii="Arial" w:hAnsi="Arial" w:cs="Arial"/>
          <w:b/>
          <w:sz w:val="24"/>
          <w:szCs w:val="24"/>
        </w:rPr>
        <w:t>:</w:t>
      </w:r>
      <w:r w:rsidRPr="00724C5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24C50">
        <w:rPr>
          <w:rFonts w:ascii="Arial" w:hAnsi="Arial" w:cs="Arial"/>
          <w:sz w:val="24"/>
          <w:szCs w:val="24"/>
        </w:rPr>
        <w:t>загальна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sz w:val="24"/>
          <w:szCs w:val="24"/>
        </w:rPr>
        <w:t>психологія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4C50">
        <w:rPr>
          <w:rFonts w:ascii="Arial" w:hAnsi="Arial" w:cs="Arial"/>
          <w:sz w:val="24"/>
          <w:szCs w:val="24"/>
        </w:rPr>
        <w:t>психотерапія</w:t>
      </w:r>
      <w:proofErr w:type="spellEnd"/>
    </w:p>
    <w:p w:rsidR="00AA08A9" w:rsidRPr="00724C50" w:rsidRDefault="00AA08A9" w:rsidP="00AA08A9">
      <w:pPr>
        <w:spacing w:after="0" w:line="24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724C50">
        <w:rPr>
          <w:rFonts w:ascii="Arial" w:hAnsi="Arial" w:cs="Arial"/>
          <w:b/>
          <w:sz w:val="24"/>
          <w:szCs w:val="24"/>
        </w:rPr>
        <w:t xml:space="preserve">10. </w:t>
      </w:r>
      <w:proofErr w:type="spellStart"/>
      <w:r w:rsidRPr="00724C50">
        <w:rPr>
          <w:rFonts w:ascii="Arial" w:hAnsi="Arial" w:cs="Arial"/>
          <w:b/>
          <w:sz w:val="24"/>
          <w:szCs w:val="24"/>
        </w:rPr>
        <w:t>Змі</w:t>
      </w:r>
      <w:proofErr w:type="gramStart"/>
      <w:r w:rsidRPr="00724C50">
        <w:rPr>
          <w:rFonts w:ascii="Arial" w:hAnsi="Arial" w:cs="Arial"/>
          <w:b/>
          <w:sz w:val="24"/>
          <w:szCs w:val="24"/>
        </w:rPr>
        <w:t>ст</w:t>
      </w:r>
      <w:proofErr w:type="spellEnd"/>
      <w:proofErr w:type="gramEnd"/>
      <w:r w:rsidRPr="00724C50">
        <w:rPr>
          <w:rFonts w:ascii="Arial" w:hAnsi="Arial" w:cs="Arial"/>
          <w:b/>
          <w:sz w:val="24"/>
          <w:szCs w:val="24"/>
        </w:rPr>
        <w:t xml:space="preserve"> модуля:</w:t>
      </w:r>
      <w:r w:rsidRPr="00724C50">
        <w:rPr>
          <w:rFonts w:ascii="Arial" w:hAnsi="Arial" w:cs="Arial"/>
          <w:sz w:val="24"/>
          <w:szCs w:val="24"/>
        </w:rPr>
        <w:t xml:space="preserve"> Арт-</w:t>
      </w:r>
      <w:proofErr w:type="spellStart"/>
      <w:r w:rsidRPr="00724C50">
        <w:rPr>
          <w:rFonts w:ascii="Arial" w:hAnsi="Arial" w:cs="Arial"/>
          <w:sz w:val="24"/>
          <w:szCs w:val="24"/>
        </w:rPr>
        <w:t>терапія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як </w:t>
      </w:r>
      <w:proofErr w:type="spellStart"/>
      <w:r w:rsidRPr="00724C50">
        <w:rPr>
          <w:rFonts w:ascii="Arial" w:hAnsi="Arial" w:cs="Arial"/>
          <w:sz w:val="24"/>
          <w:szCs w:val="24"/>
        </w:rPr>
        <w:t>самостійний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sz w:val="24"/>
          <w:szCs w:val="24"/>
        </w:rPr>
        <w:t>напрямок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24C50">
        <w:rPr>
          <w:rFonts w:ascii="Arial" w:hAnsi="Arial" w:cs="Arial"/>
          <w:sz w:val="24"/>
          <w:szCs w:val="24"/>
        </w:rPr>
        <w:t>лікувально-корекційній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і </w:t>
      </w:r>
      <w:proofErr w:type="spellStart"/>
      <w:proofErr w:type="gramStart"/>
      <w:r w:rsidRPr="00724C50">
        <w:rPr>
          <w:rFonts w:ascii="Arial" w:hAnsi="Arial" w:cs="Arial"/>
          <w:sz w:val="24"/>
          <w:szCs w:val="24"/>
        </w:rPr>
        <w:t>проф</w:t>
      </w:r>
      <w:proofErr w:type="gramEnd"/>
      <w:r w:rsidRPr="00724C50">
        <w:rPr>
          <w:rFonts w:ascii="Arial" w:hAnsi="Arial" w:cs="Arial"/>
          <w:sz w:val="24"/>
          <w:szCs w:val="24"/>
        </w:rPr>
        <w:t>ілактичній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робот; </w:t>
      </w:r>
      <w:proofErr w:type="spellStart"/>
      <w:r w:rsidRPr="00724C50">
        <w:rPr>
          <w:rFonts w:ascii="Arial" w:hAnsi="Arial" w:cs="Arial"/>
          <w:sz w:val="24"/>
          <w:szCs w:val="24"/>
        </w:rPr>
        <w:t>Теоретичні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sz w:val="24"/>
          <w:szCs w:val="24"/>
        </w:rPr>
        <w:t>аспекти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724C50">
        <w:rPr>
          <w:rFonts w:ascii="Arial" w:hAnsi="Arial" w:cs="Arial"/>
          <w:sz w:val="24"/>
          <w:szCs w:val="24"/>
        </w:rPr>
        <w:t>проблеми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арт-терапии; </w:t>
      </w:r>
      <w:proofErr w:type="spellStart"/>
      <w:r w:rsidRPr="00724C50">
        <w:rPr>
          <w:rFonts w:ascii="Arial" w:hAnsi="Arial" w:cs="Arial"/>
          <w:sz w:val="24"/>
          <w:szCs w:val="24"/>
        </w:rPr>
        <w:t>Етапи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sz w:val="24"/>
          <w:szCs w:val="24"/>
        </w:rPr>
        <w:t>розвитку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sz w:val="24"/>
          <w:szCs w:val="24"/>
        </w:rPr>
        <w:t>психотерапевтичної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sz w:val="24"/>
          <w:szCs w:val="24"/>
        </w:rPr>
        <w:t>групи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724C50">
        <w:rPr>
          <w:rFonts w:ascii="Arial" w:hAnsi="Arial" w:cs="Arial"/>
          <w:sz w:val="24"/>
          <w:szCs w:val="24"/>
        </w:rPr>
        <w:t>Основні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sz w:val="24"/>
          <w:szCs w:val="24"/>
        </w:rPr>
        <w:t>форми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арт-</w:t>
      </w:r>
      <w:proofErr w:type="spellStart"/>
      <w:r w:rsidRPr="00724C50">
        <w:rPr>
          <w:rFonts w:ascii="Arial" w:hAnsi="Arial" w:cs="Arial"/>
          <w:sz w:val="24"/>
          <w:szCs w:val="24"/>
        </w:rPr>
        <w:t>терапевтичної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sz w:val="24"/>
          <w:szCs w:val="24"/>
        </w:rPr>
        <w:t>роботи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724C50">
        <w:rPr>
          <w:rFonts w:ascii="Arial" w:hAnsi="Arial" w:cs="Arial"/>
          <w:sz w:val="24"/>
          <w:szCs w:val="24"/>
        </w:rPr>
        <w:t>Психоаналітичні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sz w:val="24"/>
          <w:szCs w:val="24"/>
        </w:rPr>
        <w:t>аспекти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sz w:val="24"/>
          <w:szCs w:val="24"/>
        </w:rPr>
        <w:t>розуміння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sz w:val="24"/>
          <w:szCs w:val="24"/>
        </w:rPr>
        <w:t>природи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724C50">
        <w:rPr>
          <w:rFonts w:ascii="Arial" w:hAnsi="Arial" w:cs="Arial"/>
          <w:sz w:val="24"/>
          <w:szCs w:val="24"/>
        </w:rPr>
        <w:t>механізмів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sz w:val="24"/>
          <w:szCs w:val="24"/>
        </w:rPr>
        <w:t>образотворчого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sz w:val="24"/>
          <w:szCs w:val="24"/>
        </w:rPr>
        <w:t>мистецтва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724C50">
        <w:rPr>
          <w:rFonts w:ascii="Arial" w:hAnsi="Arial" w:cs="Arial"/>
          <w:sz w:val="24"/>
          <w:szCs w:val="24"/>
        </w:rPr>
        <w:t>Проективний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sz w:val="24"/>
          <w:szCs w:val="24"/>
        </w:rPr>
        <w:t>підхід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24C50">
        <w:rPr>
          <w:rFonts w:ascii="Arial" w:hAnsi="Arial" w:cs="Arial"/>
          <w:sz w:val="24"/>
          <w:szCs w:val="24"/>
        </w:rPr>
        <w:t>інтерпретації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sz w:val="24"/>
          <w:szCs w:val="24"/>
        </w:rPr>
        <w:t>образотворчої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sz w:val="24"/>
          <w:szCs w:val="24"/>
        </w:rPr>
        <w:t>продукції</w:t>
      </w:r>
      <w:proofErr w:type="spellEnd"/>
      <w:r w:rsidRPr="00724C50">
        <w:rPr>
          <w:rFonts w:ascii="Arial" w:hAnsi="Arial" w:cs="Arial"/>
          <w:sz w:val="24"/>
          <w:szCs w:val="24"/>
        </w:rPr>
        <w:t>.</w:t>
      </w:r>
    </w:p>
    <w:p w:rsidR="00AA08A9" w:rsidRPr="00724C50" w:rsidRDefault="00AA08A9" w:rsidP="00AA08A9">
      <w:pPr>
        <w:spacing w:after="0" w:line="240" w:lineRule="auto"/>
        <w:ind w:left="-709" w:firstLine="709"/>
        <w:jc w:val="both"/>
        <w:rPr>
          <w:rFonts w:ascii="Arial" w:hAnsi="Arial" w:cs="Arial"/>
          <w:b/>
          <w:sz w:val="24"/>
          <w:szCs w:val="24"/>
        </w:rPr>
      </w:pPr>
      <w:r w:rsidRPr="00724C50">
        <w:rPr>
          <w:rFonts w:ascii="Arial" w:hAnsi="Arial" w:cs="Arial"/>
          <w:b/>
          <w:sz w:val="24"/>
          <w:szCs w:val="24"/>
        </w:rPr>
        <w:t xml:space="preserve">11. Рекомендована </w:t>
      </w:r>
      <w:proofErr w:type="spellStart"/>
      <w:proofErr w:type="gramStart"/>
      <w:r w:rsidRPr="00724C50">
        <w:rPr>
          <w:rFonts w:ascii="Arial" w:hAnsi="Arial" w:cs="Arial"/>
          <w:b/>
          <w:sz w:val="24"/>
          <w:szCs w:val="24"/>
        </w:rPr>
        <w:t>л</w:t>
      </w:r>
      <w:proofErr w:type="gramEnd"/>
      <w:r w:rsidRPr="00724C50">
        <w:rPr>
          <w:rFonts w:ascii="Arial" w:hAnsi="Arial" w:cs="Arial"/>
          <w:b/>
          <w:sz w:val="24"/>
          <w:szCs w:val="24"/>
        </w:rPr>
        <w:t>ітература</w:t>
      </w:r>
      <w:proofErr w:type="spellEnd"/>
      <w:r w:rsidRPr="00724C50">
        <w:rPr>
          <w:rFonts w:ascii="Arial" w:hAnsi="Arial" w:cs="Arial"/>
          <w:b/>
          <w:sz w:val="24"/>
          <w:szCs w:val="24"/>
        </w:rPr>
        <w:t>:</w:t>
      </w:r>
    </w:p>
    <w:p w:rsidR="00AA08A9" w:rsidRPr="00724C50" w:rsidRDefault="00AA08A9" w:rsidP="00AA08A9">
      <w:pPr>
        <w:spacing w:after="0" w:line="24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724C50">
        <w:rPr>
          <w:rFonts w:ascii="Arial" w:hAnsi="Arial" w:cs="Arial"/>
          <w:sz w:val="24"/>
          <w:szCs w:val="24"/>
        </w:rPr>
        <w:t>1) Арт-терапия в эпоху постмодерна</w:t>
      </w:r>
      <w:proofErr w:type="gramStart"/>
      <w:r w:rsidRPr="00724C50">
        <w:rPr>
          <w:rFonts w:ascii="Arial" w:hAnsi="Arial" w:cs="Arial"/>
          <w:sz w:val="24"/>
          <w:szCs w:val="24"/>
        </w:rPr>
        <w:t xml:space="preserve"> // П</w:t>
      </w:r>
      <w:proofErr w:type="gramEnd"/>
      <w:r w:rsidRPr="00724C50">
        <w:rPr>
          <w:rFonts w:ascii="Arial" w:hAnsi="Arial" w:cs="Arial"/>
          <w:sz w:val="24"/>
          <w:szCs w:val="24"/>
        </w:rPr>
        <w:t xml:space="preserve">од ред. </w:t>
      </w:r>
      <w:proofErr w:type="spellStart"/>
      <w:r w:rsidRPr="00724C50">
        <w:rPr>
          <w:rFonts w:ascii="Arial" w:hAnsi="Arial" w:cs="Arial"/>
          <w:sz w:val="24"/>
          <w:szCs w:val="24"/>
        </w:rPr>
        <w:t>А.И.Копытина</w:t>
      </w:r>
      <w:proofErr w:type="spellEnd"/>
      <w:r w:rsidRPr="00724C50">
        <w:rPr>
          <w:rFonts w:ascii="Arial" w:hAnsi="Arial" w:cs="Arial"/>
          <w:sz w:val="24"/>
          <w:szCs w:val="24"/>
        </w:rPr>
        <w:t>. – СПб</w:t>
      </w:r>
      <w:proofErr w:type="gramStart"/>
      <w:r w:rsidRPr="00724C50">
        <w:rPr>
          <w:rFonts w:ascii="Arial" w:hAnsi="Arial" w:cs="Arial"/>
          <w:sz w:val="24"/>
          <w:szCs w:val="24"/>
        </w:rPr>
        <w:t xml:space="preserve">.: </w:t>
      </w:r>
      <w:proofErr w:type="gramEnd"/>
      <w:r w:rsidRPr="00724C50">
        <w:rPr>
          <w:rFonts w:ascii="Arial" w:hAnsi="Arial" w:cs="Arial"/>
          <w:sz w:val="24"/>
          <w:szCs w:val="24"/>
        </w:rPr>
        <w:t xml:space="preserve">Изд-во «Речь», 2002. – 224 с. </w:t>
      </w:r>
    </w:p>
    <w:p w:rsidR="00AA08A9" w:rsidRPr="00724C50" w:rsidRDefault="00AA08A9" w:rsidP="00AA08A9">
      <w:pPr>
        <w:spacing w:after="0" w:line="24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24C50">
        <w:rPr>
          <w:rFonts w:ascii="Arial" w:hAnsi="Arial" w:cs="Arial"/>
          <w:sz w:val="24"/>
          <w:szCs w:val="24"/>
        </w:rPr>
        <w:t>2)</w:t>
      </w:r>
      <w:proofErr w:type="spellStart"/>
      <w:r w:rsidRPr="00724C50">
        <w:rPr>
          <w:rFonts w:ascii="Arial" w:hAnsi="Arial" w:cs="Arial"/>
          <w:sz w:val="24"/>
          <w:szCs w:val="24"/>
        </w:rPr>
        <w:t>Байерс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А. Арт-терапевтическая работа с престарелыми пациентами с выраженными</w:t>
      </w:r>
      <w:proofErr w:type="gramEnd"/>
      <w:r w:rsidRPr="00724C50">
        <w:rPr>
          <w:rFonts w:ascii="Arial" w:hAnsi="Arial" w:cs="Arial"/>
          <w:sz w:val="24"/>
          <w:szCs w:val="24"/>
        </w:rPr>
        <w:t xml:space="preserve"> расстройствами памяти // Исцеляющее искусство. – 1998. – Том 1. - № 4. – С. 11-21. </w:t>
      </w:r>
    </w:p>
    <w:p w:rsidR="00AA08A9" w:rsidRPr="00724C50" w:rsidRDefault="00AA08A9" w:rsidP="00AA08A9">
      <w:pPr>
        <w:spacing w:after="0" w:line="24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724C50">
        <w:rPr>
          <w:rFonts w:ascii="Arial" w:hAnsi="Arial" w:cs="Arial"/>
          <w:sz w:val="24"/>
          <w:szCs w:val="24"/>
        </w:rPr>
        <w:t>3)</w:t>
      </w:r>
      <w:proofErr w:type="spellStart"/>
      <w:r w:rsidRPr="00724C50">
        <w:rPr>
          <w:rFonts w:ascii="Arial" w:hAnsi="Arial" w:cs="Arial"/>
          <w:sz w:val="24"/>
          <w:szCs w:val="24"/>
        </w:rPr>
        <w:t>Боронска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Т. Оборотень и ринг. Исследование бессознательных </w:t>
      </w:r>
      <w:proofErr w:type="gramStart"/>
      <w:r w:rsidRPr="00724C50">
        <w:rPr>
          <w:rFonts w:ascii="Arial" w:hAnsi="Arial" w:cs="Arial"/>
          <w:sz w:val="24"/>
          <w:szCs w:val="24"/>
        </w:rPr>
        <w:t>процессов</w:t>
      </w:r>
      <w:proofErr w:type="gramEnd"/>
      <w:r w:rsidRPr="00724C50">
        <w:rPr>
          <w:rFonts w:ascii="Arial" w:hAnsi="Arial" w:cs="Arial"/>
          <w:sz w:val="24"/>
          <w:szCs w:val="24"/>
        </w:rPr>
        <w:t xml:space="preserve"> с помощью метафор // Исцеляющее искусство. – 1997. – Том 1. - № 2. – С. 12-23. </w:t>
      </w:r>
    </w:p>
    <w:p w:rsidR="00AA08A9" w:rsidRPr="00724C50" w:rsidRDefault="00AA08A9" w:rsidP="00AA08A9">
      <w:pPr>
        <w:spacing w:after="0" w:line="24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724C50">
        <w:rPr>
          <w:rFonts w:ascii="Arial" w:hAnsi="Arial" w:cs="Arial"/>
          <w:b/>
          <w:sz w:val="24"/>
          <w:szCs w:val="24"/>
        </w:rPr>
        <w:t xml:space="preserve">12. </w:t>
      </w:r>
      <w:proofErr w:type="spellStart"/>
      <w:r w:rsidRPr="00724C50">
        <w:rPr>
          <w:rFonts w:ascii="Arial" w:hAnsi="Arial" w:cs="Arial"/>
          <w:b/>
          <w:sz w:val="24"/>
          <w:szCs w:val="24"/>
        </w:rPr>
        <w:t>Форми</w:t>
      </w:r>
      <w:proofErr w:type="spellEnd"/>
      <w:r w:rsidRPr="00724C50">
        <w:rPr>
          <w:rFonts w:ascii="Arial" w:hAnsi="Arial" w:cs="Arial"/>
          <w:b/>
          <w:sz w:val="24"/>
          <w:szCs w:val="24"/>
        </w:rPr>
        <w:t xml:space="preserve"> та </w:t>
      </w:r>
      <w:proofErr w:type="spellStart"/>
      <w:r w:rsidRPr="00724C50">
        <w:rPr>
          <w:rFonts w:ascii="Arial" w:hAnsi="Arial" w:cs="Arial"/>
          <w:b/>
          <w:sz w:val="24"/>
          <w:szCs w:val="24"/>
        </w:rPr>
        <w:t>методи</w:t>
      </w:r>
      <w:proofErr w:type="spellEnd"/>
      <w:r w:rsidRPr="00724C5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b/>
          <w:sz w:val="24"/>
          <w:szCs w:val="24"/>
        </w:rPr>
        <w:t>навчання</w:t>
      </w:r>
      <w:proofErr w:type="spellEnd"/>
      <w:r w:rsidRPr="00724C50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724C50">
        <w:rPr>
          <w:rFonts w:ascii="Arial" w:hAnsi="Arial" w:cs="Arial"/>
          <w:sz w:val="24"/>
          <w:szCs w:val="24"/>
        </w:rPr>
        <w:t>лекції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4C50">
        <w:rPr>
          <w:rFonts w:ascii="Arial" w:hAnsi="Arial" w:cs="Arial"/>
          <w:sz w:val="24"/>
          <w:szCs w:val="24"/>
        </w:rPr>
        <w:t>семінарські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sz w:val="24"/>
          <w:szCs w:val="24"/>
        </w:rPr>
        <w:t>заняття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4C50">
        <w:rPr>
          <w:rFonts w:ascii="Arial" w:hAnsi="Arial" w:cs="Arial"/>
          <w:sz w:val="24"/>
          <w:szCs w:val="24"/>
        </w:rPr>
        <w:t>дискусії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724C50">
        <w:rPr>
          <w:rFonts w:ascii="Arial" w:hAnsi="Arial" w:cs="Arial"/>
          <w:sz w:val="24"/>
          <w:szCs w:val="24"/>
        </w:rPr>
        <w:t>визначені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теми</w:t>
      </w:r>
    </w:p>
    <w:p w:rsidR="00AA08A9" w:rsidRPr="00724C50" w:rsidRDefault="00AA08A9" w:rsidP="00AA08A9">
      <w:pPr>
        <w:spacing w:after="0" w:line="240" w:lineRule="auto"/>
        <w:ind w:left="-709" w:firstLine="709"/>
        <w:jc w:val="both"/>
        <w:rPr>
          <w:rFonts w:ascii="Arial" w:hAnsi="Arial" w:cs="Arial"/>
          <w:b/>
          <w:sz w:val="24"/>
          <w:szCs w:val="24"/>
        </w:rPr>
      </w:pPr>
      <w:r w:rsidRPr="00724C50">
        <w:rPr>
          <w:rFonts w:ascii="Arial" w:hAnsi="Arial" w:cs="Arial"/>
          <w:b/>
          <w:sz w:val="24"/>
          <w:szCs w:val="24"/>
        </w:rPr>
        <w:t xml:space="preserve">13. </w:t>
      </w:r>
      <w:proofErr w:type="spellStart"/>
      <w:r w:rsidRPr="00724C50">
        <w:rPr>
          <w:rFonts w:ascii="Arial" w:hAnsi="Arial" w:cs="Arial"/>
          <w:b/>
          <w:sz w:val="24"/>
          <w:szCs w:val="24"/>
        </w:rPr>
        <w:t>Методи</w:t>
      </w:r>
      <w:proofErr w:type="spellEnd"/>
      <w:r w:rsidRPr="00724C50">
        <w:rPr>
          <w:rFonts w:ascii="Arial" w:hAnsi="Arial" w:cs="Arial"/>
          <w:b/>
          <w:sz w:val="24"/>
          <w:szCs w:val="24"/>
        </w:rPr>
        <w:t xml:space="preserve"> та </w:t>
      </w:r>
      <w:proofErr w:type="spellStart"/>
      <w:r w:rsidRPr="00724C50">
        <w:rPr>
          <w:rFonts w:ascii="Arial" w:hAnsi="Arial" w:cs="Arial"/>
          <w:b/>
          <w:sz w:val="24"/>
          <w:szCs w:val="24"/>
        </w:rPr>
        <w:t>критерії</w:t>
      </w:r>
      <w:proofErr w:type="spellEnd"/>
      <w:r w:rsidRPr="00724C5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b/>
          <w:sz w:val="24"/>
          <w:szCs w:val="24"/>
        </w:rPr>
        <w:t>оцінювання</w:t>
      </w:r>
      <w:proofErr w:type="spellEnd"/>
      <w:r w:rsidRPr="00724C50">
        <w:rPr>
          <w:rFonts w:ascii="Arial" w:hAnsi="Arial" w:cs="Arial"/>
          <w:b/>
          <w:sz w:val="24"/>
          <w:szCs w:val="24"/>
        </w:rPr>
        <w:t>:</w:t>
      </w:r>
    </w:p>
    <w:p w:rsidR="00AA08A9" w:rsidRPr="00724C50" w:rsidRDefault="00AA08A9" w:rsidP="00AA08A9">
      <w:pPr>
        <w:spacing w:after="0" w:line="24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724C50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724C50">
        <w:rPr>
          <w:rFonts w:ascii="Arial" w:hAnsi="Arial" w:cs="Arial"/>
          <w:sz w:val="24"/>
          <w:szCs w:val="24"/>
        </w:rPr>
        <w:t>Поточний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контроль (90 %): </w:t>
      </w:r>
      <w:proofErr w:type="spellStart"/>
      <w:r w:rsidRPr="00724C50">
        <w:rPr>
          <w:rFonts w:ascii="Arial" w:hAnsi="Arial" w:cs="Arial"/>
          <w:sz w:val="24"/>
          <w:szCs w:val="24"/>
        </w:rPr>
        <w:t>усне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sz w:val="24"/>
          <w:szCs w:val="24"/>
        </w:rPr>
        <w:t>опитування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4C50">
        <w:rPr>
          <w:rFonts w:ascii="Arial" w:hAnsi="Arial" w:cs="Arial"/>
          <w:sz w:val="24"/>
          <w:szCs w:val="24"/>
        </w:rPr>
        <w:t>тестування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4C50">
        <w:rPr>
          <w:rFonts w:ascii="Arial" w:hAnsi="Arial" w:cs="Arial"/>
          <w:sz w:val="24"/>
          <w:szCs w:val="24"/>
        </w:rPr>
        <w:t>самостійна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робота, </w:t>
      </w:r>
      <w:proofErr w:type="spellStart"/>
      <w:r w:rsidRPr="00724C50">
        <w:rPr>
          <w:rFonts w:ascii="Arial" w:hAnsi="Arial" w:cs="Arial"/>
          <w:sz w:val="24"/>
          <w:szCs w:val="24"/>
        </w:rPr>
        <w:t>модульний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контроль, ІНДЗ</w:t>
      </w:r>
    </w:p>
    <w:p w:rsidR="00AA08A9" w:rsidRPr="00724C50" w:rsidRDefault="00AA08A9" w:rsidP="00AA08A9">
      <w:pPr>
        <w:spacing w:after="0" w:line="24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724C50">
        <w:rPr>
          <w:rFonts w:ascii="Arial" w:hAnsi="Arial" w:cs="Arial"/>
          <w:sz w:val="24"/>
          <w:szCs w:val="24"/>
        </w:rPr>
        <w:t xml:space="preserve">• </w:t>
      </w:r>
      <w:proofErr w:type="spellStart"/>
      <w:proofErr w:type="gramStart"/>
      <w:r w:rsidRPr="00724C50">
        <w:rPr>
          <w:rFonts w:ascii="Arial" w:hAnsi="Arial" w:cs="Arial"/>
          <w:sz w:val="24"/>
          <w:szCs w:val="24"/>
        </w:rPr>
        <w:t>П</w:t>
      </w:r>
      <w:proofErr w:type="gramEnd"/>
      <w:r w:rsidRPr="00724C50">
        <w:rPr>
          <w:rFonts w:ascii="Arial" w:hAnsi="Arial" w:cs="Arial"/>
          <w:sz w:val="24"/>
          <w:szCs w:val="24"/>
        </w:rPr>
        <w:t>ідсумковий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контроль (10 % </w:t>
      </w:r>
      <w:proofErr w:type="spellStart"/>
      <w:r w:rsidRPr="00724C50">
        <w:rPr>
          <w:rFonts w:ascii="Arial" w:hAnsi="Arial" w:cs="Arial"/>
          <w:sz w:val="24"/>
          <w:szCs w:val="24"/>
        </w:rPr>
        <w:t>залік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): </w:t>
      </w:r>
      <w:proofErr w:type="spellStart"/>
      <w:r w:rsidRPr="00724C50">
        <w:rPr>
          <w:rFonts w:ascii="Arial" w:hAnsi="Arial" w:cs="Arial"/>
          <w:sz w:val="24"/>
          <w:szCs w:val="24"/>
        </w:rPr>
        <w:t>усне</w:t>
      </w:r>
      <w:proofErr w:type="spellEnd"/>
      <w:r w:rsidRPr="0072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sz w:val="24"/>
          <w:szCs w:val="24"/>
        </w:rPr>
        <w:t>опитування</w:t>
      </w:r>
      <w:proofErr w:type="spellEnd"/>
    </w:p>
    <w:p w:rsidR="00484AFE" w:rsidRPr="00724C50" w:rsidRDefault="00AA08A9" w:rsidP="00AA08A9">
      <w:pPr>
        <w:rPr>
          <w:rFonts w:ascii="Arial" w:hAnsi="Arial" w:cs="Arial"/>
          <w:sz w:val="24"/>
          <w:szCs w:val="24"/>
        </w:rPr>
      </w:pPr>
      <w:r w:rsidRPr="00724C50">
        <w:rPr>
          <w:rFonts w:ascii="Arial" w:hAnsi="Arial" w:cs="Arial"/>
          <w:b/>
          <w:sz w:val="24"/>
          <w:szCs w:val="24"/>
        </w:rPr>
        <w:t xml:space="preserve">14. </w:t>
      </w:r>
      <w:proofErr w:type="spellStart"/>
      <w:r w:rsidRPr="00724C50">
        <w:rPr>
          <w:rFonts w:ascii="Arial" w:hAnsi="Arial" w:cs="Arial"/>
          <w:b/>
          <w:sz w:val="24"/>
          <w:szCs w:val="24"/>
        </w:rPr>
        <w:t>Мова</w:t>
      </w:r>
      <w:proofErr w:type="spellEnd"/>
      <w:r w:rsidRPr="00724C5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24C50">
        <w:rPr>
          <w:rFonts w:ascii="Arial" w:hAnsi="Arial" w:cs="Arial"/>
          <w:b/>
          <w:sz w:val="24"/>
          <w:szCs w:val="24"/>
        </w:rPr>
        <w:t>навчання</w:t>
      </w:r>
      <w:proofErr w:type="spellEnd"/>
      <w:r w:rsidRPr="00724C50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724C50">
        <w:rPr>
          <w:rFonts w:ascii="Arial" w:hAnsi="Arial" w:cs="Arial"/>
          <w:sz w:val="24"/>
          <w:szCs w:val="24"/>
        </w:rPr>
        <w:t>українська</w:t>
      </w:r>
      <w:proofErr w:type="spellEnd"/>
    </w:p>
    <w:sectPr w:rsidR="00484AFE" w:rsidRPr="0072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08A9"/>
    <w:rsid w:val="00484AFE"/>
    <w:rsid w:val="00724C50"/>
    <w:rsid w:val="00AA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3</cp:revision>
  <dcterms:created xsi:type="dcterms:W3CDTF">2012-05-28T19:33:00Z</dcterms:created>
  <dcterms:modified xsi:type="dcterms:W3CDTF">2015-10-30T12:04:00Z</dcterms:modified>
</cp:coreProperties>
</file>